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CE" w:rsidRDefault="000D46CE" w:rsidP="000D46CE">
      <w:pPr>
        <w:jc w:val="center"/>
        <w:rPr>
          <w:b/>
        </w:rPr>
      </w:pPr>
      <w:r>
        <w:rPr>
          <w:b/>
        </w:rPr>
        <w:t>Associate Dean of Students for Campus Life</w:t>
      </w:r>
    </w:p>
    <w:p w:rsidR="000D46CE" w:rsidRDefault="000D46CE" w:rsidP="000D46CE">
      <w:pPr>
        <w:jc w:val="center"/>
        <w:rPr>
          <w:b/>
        </w:rPr>
      </w:pPr>
      <w:r>
        <w:rPr>
          <w:b/>
        </w:rPr>
        <w:t>Graduate Assistant Position Description</w:t>
      </w:r>
    </w:p>
    <w:p w:rsidR="000D46CE" w:rsidRDefault="000D46CE" w:rsidP="000D46CE">
      <w:pPr>
        <w:jc w:val="center"/>
        <w:rPr>
          <w:b/>
        </w:rPr>
      </w:pPr>
    </w:p>
    <w:p w:rsidR="000D46CE" w:rsidRPr="00D71F38" w:rsidRDefault="00D71F38" w:rsidP="00D71F38">
      <w:pPr>
        <w:rPr>
          <w:u w:val="single"/>
        </w:rPr>
      </w:pPr>
      <w:r w:rsidRPr="00D71F38">
        <w:rPr>
          <w:u w:val="single"/>
        </w:rPr>
        <w:t>Campus Life at the University of Arkansas</w:t>
      </w:r>
    </w:p>
    <w:p w:rsidR="000D46CE" w:rsidRDefault="000D46CE" w:rsidP="000D46CE">
      <w:pPr>
        <w:jc w:val="both"/>
        <w:rPr>
          <w:b/>
        </w:rPr>
      </w:pPr>
    </w:p>
    <w:p w:rsidR="00C97A60" w:rsidRPr="00D71F38" w:rsidRDefault="00D71F38" w:rsidP="00C97A60">
      <w:r w:rsidRPr="00D71F38">
        <w:t xml:space="preserve">The Campus Life area, lead by the Associate Dean of Students for Campus Life, includes the  Center for Community Engagement, Greek Life, Student Activities, and </w:t>
      </w:r>
      <w:r w:rsidR="0043222E">
        <w:t>New Student and Family Programs.</w:t>
      </w:r>
      <w:r w:rsidRPr="00D71F38">
        <w:t xml:space="preserve"> </w:t>
      </w:r>
    </w:p>
    <w:p w:rsidR="00C97A60" w:rsidRDefault="00C97A60" w:rsidP="000D46CE">
      <w:pPr>
        <w:jc w:val="both"/>
        <w:rPr>
          <w:u w:val="single"/>
        </w:rPr>
      </w:pPr>
    </w:p>
    <w:p w:rsidR="00D71F38" w:rsidRDefault="00D71F38" w:rsidP="00D71F38">
      <w:pPr>
        <w:jc w:val="both"/>
        <w:rPr>
          <w:u w:val="single"/>
        </w:rPr>
      </w:pPr>
      <w:r>
        <w:rPr>
          <w:u w:val="single"/>
        </w:rPr>
        <w:t>Nature of Responsibility for Graduate Assistant</w:t>
      </w:r>
      <w:r w:rsidR="00CF7751">
        <w:rPr>
          <w:u w:val="single"/>
        </w:rPr>
        <w:t>:</w:t>
      </w:r>
    </w:p>
    <w:p w:rsidR="00CF7751" w:rsidRDefault="00CF7751" w:rsidP="00D71F38">
      <w:pPr>
        <w:jc w:val="both"/>
        <w:rPr>
          <w:u w:val="single"/>
        </w:rPr>
      </w:pPr>
    </w:p>
    <w:p w:rsidR="00CF7751" w:rsidRDefault="00CF7751" w:rsidP="00D71F38">
      <w:pPr>
        <w:jc w:val="both"/>
        <w:rPr>
          <w:u w:val="single"/>
        </w:rPr>
      </w:pPr>
      <w:r>
        <w:rPr>
          <w:u w:val="single"/>
        </w:rPr>
        <w:t>General Duties:</w:t>
      </w:r>
    </w:p>
    <w:p w:rsidR="00CF7751" w:rsidRDefault="00CF7751" w:rsidP="00D71F38">
      <w:pPr>
        <w:jc w:val="both"/>
        <w:rPr>
          <w:u w:val="single"/>
        </w:rPr>
      </w:pPr>
    </w:p>
    <w:p w:rsidR="00CF7751" w:rsidRPr="00CF7751" w:rsidRDefault="00CF7751" w:rsidP="00CF7751">
      <w:pPr>
        <w:numPr>
          <w:ilvl w:val="0"/>
          <w:numId w:val="5"/>
        </w:numPr>
        <w:jc w:val="both"/>
        <w:rPr>
          <w:u w:val="single"/>
        </w:rPr>
      </w:pPr>
      <w:r>
        <w:t>The Graduate Assistant will assist the Associate Dean of Students by managing numerous projects vital to the Campus Life area and the Division of Student Affairs.</w:t>
      </w:r>
    </w:p>
    <w:p w:rsidR="00CF7751" w:rsidRPr="00CF7751" w:rsidRDefault="00CF7751" w:rsidP="00CF7751">
      <w:pPr>
        <w:numPr>
          <w:ilvl w:val="0"/>
          <w:numId w:val="5"/>
        </w:numPr>
        <w:jc w:val="both"/>
        <w:rPr>
          <w:u w:val="single"/>
        </w:rPr>
      </w:pPr>
      <w:r>
        <w:t>The Graduate Assistant will assist with projects by doing library-based research and w</w:t>
      </w:r>
      <w:r w:rsidR="00FE7AD6">
        <w:t xml:space="preserve">eb-based research include benchmarking with peer institutions. </w:t>
      </w:r>
    </w:p>
    <w:p w:rsidR="00CF7751" w:rsidRPr="001A32BD" w:rsidRDefault="00CF7751" w:rsidP="00CF7751">
      <w:pPr>
        <w:numPr>
          <w:ilvl w:val="0"/>
          <w:numId w:val="5"/>
        </w:numPr>
        <w:jc w:val="both"/>
      </w:pPr>
      <w:r w:rsidRPr="001A32BD">
        <w:t xml:space="preserve">The graduate assistant will participate as a member on several University/Divisional Committees. </w:t>
      </w:r>
    </w:p>
    <w:p w:rsidR="00141CAC" w:rsidRPr="001A32BD" w:rsidRDefault="00141CAC" w:rsidP="00CF7751">
      <w:pPr>
        <w:numPr>
          <w:ilvl w:val="0"/>
          <w:numId w:val="5"/>
        </w:numPr>
        <w:jc w:val="both"/>
      </w:pPr>
      <w:r w:rsidRPr="001A32BD">
        <w:t xml:space="preserve">The Graduate Assistant will coordinate the Division of Student Affairs New Staff Orientation three times a year. </w:t>
      </w:r>
    </w:p>
    <w:p w:rsidR="00141CAC" w:rsidRDefault="00141CAC" w:rsidP="00CF7751">
      <w:pPr>
        <w:numPr>
          <w:ilvl w:val="0"/>
          <w:numId w:val="5"/>
        </w:numPr>
        <w:jc w:val="both"/>
      </w:pPr>
      <w:r w:rsidRPr="001A32BD">
        <w:t xml:space="preserve">The Graduate Assistant will coordinate the Graduate Assistant Professional Development Series based on the NASPA/ACPA competencies. </w:t>
      </w:r>
    </w:p>
    <w:p w:rsidR="001758C9" w:rsidRPr="001A32BD" w:rsidRDefault="001758C9" w:rsidP="001758C9">
      <w:pPr>
        <w:numPr>
          <w:ilvl w:val="0"/>
          <w:numId w:val="5"/>
        </w:numPr>
        <w:jc w:val="both"/>
      </w:pPr>
      <w:r>
        <w:t>The Graduate Assistant will oversee the Arkansas Student Leadership Forum Process</w:t>
      </w:r>
      <w:r w:rsidR="003714E7">
        <w:t>.</w:t>
      </w:r>
    </w:p>
    <w:p w:rsidR="00141CAC" w:rsidRDefault="00141CAC" w:rsidP="00141CAC">
      <w:pPr>
        <w:numPr>
          <w:ilvl w:val="0"/>
          <w:numId w:val="5"/>
        </w:numPr>
        <w:jc w:val="both"/>
      </w:pPr>
      <w:r>
        <w:t>Develop a program to submit to the Women’s Giving Circle grant process and if the grant submission is successful oversee the program.</w:t>
      </w:r>
    </w:p>
    <w:p w:rsidR="003714E7" w:rsidRDefault="003714E7" w:rsidP="00141CAC">
      <w:pPr>
        <w:numPr>
          <w:ilvl w:val="0"/>
          <w:numId w:val="5"/>
        </w:numPr>
        <w:jc w:val="both"/>
      </w:pPr>
      <w:r>
        <w:t xml:space="preserve">Assist as needed with administrative tasks. </w:t>
      </w:r>
    </w:p>
    <w:p w:rsidR="00CF7751" w:rsidRPr="00CF7751" w:rsidRDefault="00CF7751" w:rsidP="00CF7751">
      <w:pPr>
        <w:numPr>
          <w:ilvl w:val="0"/>
          <w:numId w:val="5"/>
        </w:numPr>
        <w:jc w:val="both"/>
      </w:pPr>
      <w:r>
        <w:t>Other duties will be assigned by the Associate Dean of Students.</w:t>
      </w:r>
    </w:p>
    <w:p w:rsidR="00C97A60" w:rsidRDefault="00C97A60" w:rsidP="000D46CE">
      <w:pPr>
        <w:jc w:val="both"/>
        <w:rPr>
          <w:u w:val="single"/>
        </w:rPr>
      </w:pPr>
    </w:p>
    <w:p w:rsidR="00CF7751" w:rsidRDefault="00CF7751" w:rsidP="00CF7751">
      <w:pPr>
        <w:pStyle w:val="NoSpacing"/>
        <w:rPr>
          <w:rFonts w:ascii="Times New Roman" w:hAnsi="Times New Roman"/>
          <w:sz w:val="24"/>
          <w:szCs w:val="24"/>
        </w:rPr>
      </w:pPr>
    </w:p>
    <w:p w:rsidR="00CF7751" w:rsidRDefault="001758C9" w:rsidP="00CF77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Graduate Assistant Interview Day</w:t>
      </w:r>
      <w:r w:rsidR="00CF7751">
        <w:rPr>
          <w:rFonts w:ascii="Times New Roman" w:hAnsi="Times New Roman"/>
          <w:sz w:val="24"/>
          <w:szCs w:val="24"/>
        </w:rPr>
        <w:t>:</w:t>
      </w:r>
    </w:p>
    <w:p w:rsidR="00CF7751" w:rsidRDefault="00CF7751" w:rsidP="00CF7751">
      <w:pPr>
        <w:pStyle w:val="NoSpacing"/>
        <w:rPr>
          <w:rFonts w:ascii="Times New Roman" w:hAnsi="Times New Roman"/>
          <w:sz w:val="24"/>
          <w:szCs w:val="24"/>
        </w:rPr>
      </w:pPr>
    </w:p>
    <w:p w:rsidR="00085FFC" w:rsidRDefault="00085FFC" w:rsidP="00CF775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 in developing, coordinating a </w:t>
      </w:r>
      <w:r w:rsidR="001758C9">
        <w:rPr>
          <w:rFonts w:ascii="Times New Roman" w:hAnsi="Times New Roman"/>
          <w:sz w:val="24"/>
          <w:szCs w:val="24"/>
        </w:rPr>
        <w:t>marketing strategy for Graduate Assistant Interview Day</w:t>
      </w:r>
      <w:r w:rsidR="003714E7">
        <w:rPr>
          <w:rFonts w:ascii="Times New Roman" w:hAnsi="Times New Roman"/>
          <w:sz w:val="24"/>
          <w:szCs w:val="24"/>
        </w:rPr>
        <w:t>.</w:t>
      </w:r>
    </w:p>
    <w:p w:rsidR="00085FFC" w:rsidRDefault="00CF7751" w:rsidP="007247E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5FFC">
        <w:rPr>
          <w:rFonts w:ascii="Times New Roman" w:hAnsi="Times New Roman"/>
          <w:sz w:val="24"/>
          <w:szCs w:val="24"/>
        </w:rPr>
        <w:t>Collaborate with directors within the</w:t>
      </w:r>
      <w:r w:rsidR="001758C9">
        <w:rPr>
          <w:rFonts w:ascii="Times New Roman" w:hAnsi="Times New Roman"/>
          <w:sz w:val="24"/>
          <w:szCs w:val="24"/>
        </w:rPr>
        <w:t xml:space="preserve"> Division of Student Affairs for open positions</w:t>
      </w:r>
      <w:r w:rsidR="003714E7">
        <w:rPr>
          <w:rFonts w:ascii="Times New Roman" w:hAnsi="Times New Roman"/>
          <w:sz w:val="24"/>
          <w:szCs w:val="24"/>
        </w:rPr>
        <w:t>.</w:t>
      </w:r>
    </w:p>
    <w:p w:rsidR="00CF7751" w:rsidRPr="00DB377A" w:rsidRDefault="00CF7751" w:rsidP="00CF775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 and help obtain</w:t>
      </w:r>
      <w:r w:rsidR="001758C9">
        <w:rPr>
          <w:rFonts w:ascii="Times New Roman" w:hAnsi="Times New Roman"/>
          <w:sz w:val="24"/>
          <w:szCs w:val="24"/>
        </w:rPr>
        <w:t xml:space="preserve"> available resources for perspective candidates</w:t>
      </w:r>
      <w:r w:rsidR="003714E7">
        <w:rPr>
          <w:rFonts w:ascii="Times New Roman" w:hAnsi="Times New Roman"/>
          <w:sz w:val="24"/>
          <w:szCs w:val="24"/>
        </w:rPr>
        <w:t>.</w:t>
      </w:r>
      <w:r w:rsidR="001758C9">
        <w:rPr>
          <w:rFonts w:ascii="Times New Roman" w:hAnsi="Times New Roman"/>
          <w:sz w:val="24"/>
          <w:szCs w:val="24"/>
        </w:rPr>
        <w:t xml:space="preserve"> </w:t>
      </w:r>
    </w:p>
    <w:p w:rsidR="00CF7751" w:rsidRDefault="001758C9" w:rsidP="00085FF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Serve as the main contact for perspective candidates through the G</w:t>
      </w:r>
      <w:r w:rsidR="003714E7">
        <w:rPr>
          <w:rFonts w:ascii="Times New Roman" w:hAnsi="Times New Roman"/>
          <w:sz w:val="24"/>
          <w:szCs w:val="24"/>
        </w:rPr>
        <w:t>raduate Assistant email account.</w:t>
      </w:r>
    </w:p>
    <w:p w:rsidR="001758C9" w:rsidRPr="00085FFC" w:rsidRDefault="001758C9" w:rsidP="00085FFC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Oversee the Graduate Assistant formal and informal application process</w:t>
      </w:r>
      <w:r w:rsidR="003714E7">
        <w:rPr>
          <w:rFonts w:ascii="Times New Roman" w:hAnsi="Times New Roman"/>
          <w:sz w:val="24"/>
          <w:szCs w:val="24"/>
        </w:rPr>
        <w:t>.</w:t>
      </w:r>
    </w:p>
    <w:p w:rsidR="00CF7751" w:rsidRDefault="00CF7751" w:rsidP="00CF7751">
      <w:pPr>
        <w:pStyle w:val="NoSpacing"/>
        <w:rPr>
          <w:rFonts w:ascii="Times New Roman" w:hAnsi="Times New Roman"/>
          <w:sz w:val="24"/>
          <w:szCs w:val="24"/>
        </w:rPr>
      </w:pPr>
    </w:p>
    <w:p w:rsidR="00CF7751" w:rsidRDefault="00CF7751" w:rsidP="00CF7751">
      <w:pPr>
        <w:pStyle w:val="NoSpacing"/>
        <w:rPr>
          <w:rFonts w:ascii="Times New Roman" w:hAnsi="Times New Roman"/>
          <w:sz w:val="24"/>
          <w:szCs w:val="24"/>
        </w:rPr>
      </w:pPr>
    </w:p>
    <w:p w:rsidR="00CF7751" w:rsidRDefault="00CF7751" w:rsidP="00CF77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Assessment</w:t>
      </w:r>
      <w:r>
        <w:rPr>
          <w:rFonts w:ascii="Times New Roman" w:hAnsi="Times New Roman"/>
          <w:sz w:val="24"/>
          <w:szCs w:val="24"/>
        </w:rPr>
        <w:t>:</w:t>
      </w:r>
    </w:p>
    <w:p w:rsidR="00CF7751" w:rsidRDefault="00CF7751" w:rsidP="00CF7751">
      <w:pPr>
        <w:pStyle w:val="NoSpacing"/>
        <w:rPr>
          <w:rFonts w:ascii="Times New Roman" w:hAnsi="Times New Roman"/>
          <w:sz w:val="24"/>
          <w:szCs w:val="24"/>
        </w:rPr>
      </w:pPr>
    </w:p>
    <w:p w:rsidR="00CF7751" w:rsidRPr="00980426" w:rsidRDefault="00CF7751" w:rsidP="00CF7751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with the Campus Labs representative to train </w:t>
      </w:r>
      <w:r w:rsidR="00085FFC">
        <w:rPr>
          <w:rFonts w:ascii="Times New Roman" w:hAnsi="Times New Roman"/>
          <w:sz w:val="24"/>
          <w:szCs w:val="24"/>
        </w:rPr>
        <w:t xml:space="preserve">self </w:t>
      </w:r>
      <w:r>
        <w:rPr>
          <w:rFonts w:ascii="Times New Roman" w:hAnsi="Times New Roman"/>
          <w:sz w:val="24"/>
          <w:szCs w:val="24"/>
        </w:rPr>
        <w:t xml:space="preserve">and understand the </w:t>
      </w:r>
      <w:r w:rsidR="001758C9">
        <w:rPr>
          <w:rFonts w:ascii="Times New Roman" w:hAnsi="Times New Roman"/>
          <w:sz w:val="24"/>
          <w:szCs w:val="24"/>
        </w:rPr>
        <w:t xml:space="preserve">Campus Labs Engage platform, </w:t>
      </w:r>
      <w:proofErr w:type="spellStart"/>
      <w:r w:rsidR="001758C9">
        <w:rPr>
          <w:rFonts w:ascii="Times New Roman" w:hAnsi="Times New Roman"/>
          <w:sz w:val="24"/>
          <w:szCs w:val="24"/>
        </w:rPr>
        <w:t>HogSync</w:t>
      </w:r>
      <w:proofErr w:type="spellEnd"/>
      <w:r w:rsidR="001758C9">
        <w:rPr>
          <w:rFonts w:ascii="Times New Roman" w:hAnsi="Times New Roman"/>
          <w:sz w:val="24"/>
          <w:szCs w:val="24"/>
        </w:rPr>
        <w:t>.</w:t>
      </w:r>
    </w:p>
    <w:p w:rsidR="00CF7751" w:rsidRDefault="00CF7751" w:rsidP="00CF7751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Collaborate with Campus Life directors to design and create surveys for different projects and initiatives.</w:t>
      </w:r>
    </w:p>
    <w:p w:rsidR="00920042" w:rsidRDefault="00085FFC" w:rsidP="00CF7751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 and coordinate assessment surveys for Campus Life involvement and engagement, the Arkansas Student Leadership Forum, and more. </w:t>
      </w:r>
    </w:p>
    <w:p w:rsidR="00CF7751" w:rsidRDefault="00CF7751" w:rsidP="00CF7751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Coordinate the survey distribution and collection rates for the various projects within Campus Life as needed.</w:t>
      </w:r>
    </w:p>
    <w:p w:rsidR="00CF7751" w:rsidRDefault="00CF7751" w:rsidP="00CF7751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 final reports for surveys distributed from the offices within Campus Life as needed.</w:t>
      </w:r>
    </w:p>
    <w:p w:rsidR="00632C2A" w:rsidRPr="001A32BD" w:rsidRDefault="0043222E" w:rsidP="00632C2A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and write reports as a result from assessment initiatives.</w:t>
      </w:r>
    </w:p>
    <w:p w:rsidR="00632C2A" w:rsidRDefault="00632C2A" w:rsidP="00632C2A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 the Division of Student Affairs Development Office with scholarship applications through </w:t>
      </w:r>
      <w:proofErr w:type="spellStart"/>
      <w:r>
        <w:rPr>
          <w:rFonts w:ascii="Times New Roman" w:hAnsi="Times New Roman"/>
          <w:sz w:val="24"/>
          <w:szCs w:val="24"/>
        </w:rPr>
        <w:t>HogSync</w:t>
      </w:r>
      <w:proofErr w:type="spellEnd"/>
      <w:r w:rsidR="003714E7">
        <w:rPr>
          <w:rFonts w:ascii="Times New Roman" w:hAnsi="Times New Roman"/>
          <w:sz w:val="24"/>
          <w:szCs w:val="24"/>
        </w:rPr>
        <w:t>.</w:t>
      </w:r>
    </w:p>
    <w:p w:rsidR="00632C2A" w:rsidRPr="00EF0200" w:rsidRDefault="00632C2A" w:rsidP="00EF0200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Oversee event requests and promotion boxes on </w:t>
      </w:r>
      <w:proofErr w:type="spellStart"/>
      <w:r>
        <w:rPr>
          <w:rFonts w:ascii="Times New Roman" w:hAnsi="Times New Roman"/>
          <w:sz w:val="24"/>
          <w:szCs w:val="24"/>
        </w:rPr>
        <w:t>HogSync</w:t>
      </w:r>
      <w:proofErr w:type="spellEnd"/>
    </w:p>
    <w:p w:rsidR="00CF7751" w:rsidRDefault="00CF7751" w:rsidP="000D46CE">
      <w:pPr>
        <w:jc w:val="both"/>
        <w:rPr>
          <w:u w:val="single"/>
        </w:rPr>
      </w:pPr>
    </w:p>
    <w:p w:rsidR="000D46CE" w:rsidRDefault="000D46CE" w:rsidP="000D46CE"/>
    <w:p w:rsidR="000D46CE" w:rsidRPr="000D46CE" w:rsidRDefault="000D46CE" w:rsidP="000D46CE">
      <w:pPr>
        <w:jc w:val="both"/>
        <w:rPr>
          <w:u w:val="single"/>
        </w:rPr>
      </w:pPr>
      <w:r w:rsidRPr="000D46CE">
        <w:rPr>
          <w:u w:val="single"/>
        </w:rPr>
        <w:t>Qualifications</w:t>
      </w:r>
      <w:r w:rsidRPr="000D46CE">
        <w:rPr>
          <w:u w:val="single"/>
        </w:rPr>
        <w:tab/>
      </w:r>
    </w:p>
    <w:p w:rsidR="000D46CE" w:rsidRDefault="000D46CE" w:rsidP="000D46CE">
      <w:pPr>
        <w:jc w:val="both"/>
      </w:pPr>
      <w:r>
        <w:t xml:space="preserve">Minimum qualifications include the completion of a Bachelor’s degree from an accredited university and enrollment in the </w:t>
      </w:r>
      <w:smartTag w:uri="urn:schemas-microsoft-com:office:smarttags" w:element="PlaceName">
        <w:r>
          <w:t>Graduate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Arkansas</w:t>
          </w:r>
        </w:smartTag>
      </w:smartTag>
      <w:r>
        <w:t>.</w:t>
      </w:r>
    </w:p>
    <w:p w:rsidR="000D46CE" w:rsidRDefault="000D46CE" w:rsidP="000D46CE">
      <w:pPr>
        <w:jc w:val="both"/>
      </w:pPr>
    </w:p>
    <w:p w:rsidR="000D46CE" w:rsidRPr="000D46CE" w:rsidRDefault="000D46CE" w:rsidP="000D46CE">
      <w:pPr>
        <w:jc w:val="both"/>
        <w:rPr>
          <w:u w:val="single"/>
        </w:rPr>
      </w:pPr>
      <w:r w:rsidRPr="000D46CE">
        <w:rPr>
          <w:u w:val="single"/>
        </w:rPr>
        <w:t>Appointment and Compensation</w:t>
      </w:r>
    </w:p>
    <w:p w:rsidR="000D46CE" w:rsidRDefault="000D46CE" w:rsidP="000D46CE">
      <w:pPr>
        <w:jc w:val="both"/>
      </w:pPr>
      <w:r>
        <w:rPr>
          <w:rFonts w:ascii="Arial Black" w:hAnsi="Arial Black"/>
        </w:rPr>
        <w:t>●</w:t>
      </w:r>
      <w:r>
        <w:t>20 hours per week (.50 FTE)</w:t>
      </w:r>
    </w:p>
    <w:p w:rsidR="000D46CE" w:rsidRDefault="000D46CE" w:rsidP="000D46CE">
      <w:pPr>
        <w:jc w:val="both"/>
      </w:pPr>
      <w:r>
        <w:rPr>
          <w:rFonts w:ascii="Arial Black" w:hAnsi="Arial Black"/>
        </w:rPr>
        <w:t>●</w:t>
      </w:r>
      <w:r>
        <w:t>12 month appointment</w:t>
      </w:r>
    </w:p>
    <w:p w:rsidR="000D46CE" w:rsidRDefault="00666431" w:rsidP="000D46CE">
      <w:pPr>
        <w:jc w:val="both"/>
      </w:pPr>
      <w:r>
        <w:rPr>
          <w:rFonts w:ascii="Arial Black" w:hAnsi="Arial Black"/>
        </w:rPr>
        <w:t>●</w:t>
      </w:r>
      <w:r w:rsidR="000D46CE">
        <w:t>in-state tuition waiver included</w:t>
      </w:r>
    </w:p>
    <w:p w:rsidR="000D46CE" w:rsidRDefault="000D46CE" w:rsidP="000D46CE">
      <w:pPr>
        <w:jc w:val="both"/>
      </w:pPr>
      <w:r>
        <w:rPr>
          <w:rFonts w:ascii="Arial Black" w:hAnsi="Arial Black"/>
        </w:rPr>
        <w:t>●</w:t>
      </w:r>
      <w:r w:rsidR="001A32BD">
        <w:t>salary is $13,2</w:t>
      </w:r>
      <w:r>
        <w:t>00 for the academic year</w:t>
      </w:r>
    </w:p>
    <w:p w:rsidR="00666431" w:rsidRDefault="00666431" w:rsidP="00666431">
      <w:pPr>
        <w:jc w:val="both"/>
      </w:pPr>
      <w:r>
        <w:rPr>
          <w:rFonts w:ascii="Arial Black" w:hAnsi="Arial Black"/>
        </w:rPr>
        <w:t>●</w:t>
      </w:r>
      <w:r>
        <w:t>limited funds for professional development</w:t>
      </w:r>
    </w:p>
    <w:p w:rsidR="00666431" w:rsidRDefault="00666431" w:rsidP="000D46CE">
      <w:pPr>
        <w:jc w:val="both"/>
      </w:pPr>
    </w:p>
    <w:p w:rsidR="00C97A60" w:rsidRDefault="00C97A60" w:rsidP="000D46CE">
      <w:pPr>
        <w:jc w:val="both"/>
      </w:pPr>
    </w:p>
    <w:p w:rsidR="00CF7751" w:rsidRDefault="00CF7751" w:rsidP="00CF7751">
      <w:pPr>
        <w:jc w:val="both"/>
      </w:pPr>
      <w:r>
        <w:t xml:space="preserve">Revised </w:t>
      </w:r>
      <w:r w:rsidR="001A32BD">
        <w:t>10/2017</w:t>
      </w:r>
      <w:bookmarkStart w:id="0" w:name="_GoBack"/>
      <w:bookmarkEnd w:id="0"/>
    </w:p>
    <w:sectPr w:rsidR="00CF7751" w:rsidSect="00D91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739FA"/>
    <w:multiLevelType w:val="hybridMultilevel"/>
    <w:tmpl w:val="C7F47E9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4D512AE"/>
    <w:multiLevelType w:val="hybridMultilevel"/>
    <w:tmpl w:val="B2D2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B718C"/>
    <w:multiLevelType w:val="hybridMultilevel"/>
    <w:tmpl w:val="AC18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1598B"/>
    <w:multiLevelType w:val="hybridMultilevel"/>
    <w:tmpl w:val="1FCC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91C01"/>
    <w:multiLevelType w:val="hybridMultilevel"/>
    <w:tmpl w:val="26E6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CE"/>
    <w:rsid w:val="00085FFC"/>
    <w:rsid w:val="000D46CE"/>
    <w:rsid w:val="00141CAC"/>
    <w:rsid w:val="001758C9"/>
    <w:rsid w:val="001A32BD"/>
    <w:rsid w:val="002F1793"/>
    <w:rsid w:val="00331E49"/>
    <w:rsid w:val="003714E7"/>
    <w:rsid w:val="0043222E"/>
    <w:rsid w:val="004918B9"/>
    <w:rsid w:val="004B6308"/>
    <w:rsid w:val="00632C2A"/>
    <w:rsid w:val="00666431"/>
    <w:rsid w:val="00687CB8"/>
    <w:rsid w:val="00726B0C"/>
    <w:rsid w:val="0072704F"/>
    <w:rsid w:val="00920042"/>
    <w:rsid w:val="00A0211B"/>
    <w:rsid w:val="00BF4FEA"/>
    <w:rsid w:val="00C97A60"/>
    <w:rsid w:val="00CD3239"/>
    <w:rsid w:val="00CF7751"/>
    <w:rsid w:val="00D71F38"/>
    <w:rsid w:val="00D9150F"/>
    <w:rsid w:val="00DB15E6"/>
    <w:rsid w:val="00EF0200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204ACC8-DF2B-4460-BD26-96508833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75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32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atull</dc:creator>
  <cp:keywords/>
  <dc:description/>
  <cp:lastModifiedBy>Kristin Wyninegar</cp:lastModifiedBy>
  <cp:revision>2</cp:revision>
  <cp:lastPrinted>2017-10-09T16:12:00Z</cp:lastPrinted>
  <dcterms:created xsi:type="dcterms:W3CDTF">2017-11-13T17:30:00Z</dcterms:created>
  <dcterms:modified xsi:type="dcterms:W3CDTF">2017-11-13T17:30:00Z</dcterms:modified>
</cp:coreProperties>
</file>